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D" w:rsidRPr="00D83C6A" w:rsidRDefault="00EC688D" w:rsidP="00EC688D">
      <w:pPr>
        <w:ind w:left="2160" w:firstLine="720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First Grade News</w:t>
      </w:r>
    </w:p>
    <w:p w:rsidR="00EC688D" w:rsidRPr="00D83C6A" w:rsidRDefault="00EC688D" w:rsidP="00EC688D">
      <w:pPr>
        <w:jc w:val="center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The Heights Community School</w:t>
      </w:r>
    </w:p>
    <w:p w:rsidR="00EC688D" w:rsidRPr="00D83C6A" w:rsidRDefault="00E32A68" w:rsidP="00EC688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Thursday</w:t>
      </w:r>
      <w:r w:rsidR="0092376B" w:rsidRPr="00D83C6A">
        <w:rPr>
          <w:rFonts w:ascii="Comic Sans MS" w:hAnsi="Comic Sans MS"/>
          <w:sz w:val="28"/>
        </w:rPr>
        <w:t xml:space="preserve">, </w:t>
      </w:r>
      <w:r w:rsidR="00722423">
        <w:rPr>
          <w:rFonts w:ascii="Comic Sans MS" w:hAnsi="Comic Sans MS"/>
          <w:sz w:val="28"/>
        </w:rPr>
        <w:t>December 1</w:t>
      </w:r>
      <w:r w:rsidR="003153D7">
        <w:rPr>
          <w:rFonts w:ascii="Comic Sans MS" w:hAnsi="Comic Sans MS"/>
          <w:sz w:val="28"/>
        </w:rPr>
        <w:t>, 2016</w:t>
      </w:r>
    </w:p>
    <w:p w:rsidR="00EC688D" w:rsidRPr="00E72333" w:rsidRDefault="00EC688D" w:rsidP="00EC688D">
      <w:pPr>
        <w:rPr>
          <w:rFonts w:ascii="Comic Sans MS" w:hAnsi="Comic Sans MS"/>
          <w:sz w:val="32"/>
        </w:rPr>
      </w:pPr>
      <w:r>
        <w:rPr>
          <w:rFonts w:ascii="Chalkboard" w:hAnsi="Chalkboard"/>
        </w:rPr>
        <w:tab/>
        <w:t xml:space="preserve">             </w:t>
      </w:r>
      <w:r>
        <w:rPr>
          <w:rFonts w:ascii="Chalkboard" w:hAnsi="Chalkboard"/>
        </w:rPr>
        <w:tab/>
        <w:t xml:space="preserve">        </w:t>
      </w:r>
      <w:hyperlink r:id="rId5" w:history="1">
        <w:r w:rsidRPr="00C23536">
          <w:rPr>
            <w:rStyle w:val="Hyperlink"/>
            <w:rFonts w:ascii="Chalkboard" w:hAnsi="Chalkboard"/>
          </w:rPr>
          <w:t>Pamela.Lindberg@spps.org</w:t>
        </w:r>
      </w:hyperlink>
    </w:p>
    <w:p w:rsidR="00EC688D" w:rsidRPr="00C00C45" w:rsidRDefault="00EC688D" w:rsidP="00EC688D">
      <w:pPr>
        <w:pStyle w:val="Header"/>
        <w:jc w:val="center"/>
        <w:rPr>
          <w:rFonts w:ascii="Chalkboard" w:hAnsi="Chalkboard"/>
        </w:rPr>
      </w:pPr>
      <w:r>
        <w:rPr>
          <w:rFonts w:ascii="Chalkboard" w:hAnsi="Chalkboard"/>
        </w:rPr>
        <w:t>Shelley.Galowitz@spps.org</w:t>
      </w:r>
    </w:p>
    <w:p w:rsidR="00EC688D" w:rsidRDefault="00EC688D">
      <w:pPr>
        <w:rPr>
          <w:rFonts w:ascii="Chalkboard" w:hAnsi="Chalkboard"/>
          <w:b/>
          <w:sz w:val="28"/>
        </w:rPr>
      </w:pPr>
    </w:p>
    <w:p w:rsidR="00EC688D" w:rsidRPr="00F90436" w:rsidRDefault="00EC688D">
      <w:pPr>
        <w:rPr>
          <w:rFonts w:ascii="Chalkboard" w:hAnsi="Chalkboard"/>
        </w:rPr>
        <w:sectPr w:rsidR="00EC688D" w:rsidRPr="00F90436">
          <w:pgSz w:w="12240" w:h="15840"/>
          <w:pgMar w:top="720" w:right="1800" w:bottom="1440" w:left="1800" w:header="450" w:gutter="0"/>
        </w:sectPr>
      </w:pPr>
    </w:p>
    <w:p w:rsidR="00F90436" w:rsidRPr="00F90436" w:rsidRDefault="00F5747B" w:rsidP="00064E42">
      <w:pPr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 w:val="32"/>
        </w:rPr>
        <w:t>Conferences:</w:t>
      </w:r>
    </w:p>
    <w:p w:rsidR="00EB4756" w:rsidRDefault="004F2DB7" w:rsidP="00064E42">
      <w:pPr>
        <w:rPr>
          <w:rFonts w:ascii="Chalkboard" w:hAnsi="Chalkboard"/>
        </w:rPr>
      </w:pPr>
      <w:r>
        <w:rPr>
          <w:rFonts w:ascii="Chalkboard" w:hAnsi="Chalkboard"/>
        </w:rPr>
        <w:t>Thank you for coming to your child’s conference. We had 100% of our families!! Thank you for all you</w:t>
      </w:r>
      <w:r w:rsidR="00CA2A05">
        <w:rPr>
          <w:rFonts w:ascii="Chalkboard" w:hAnsi="Chalkboard"/>
        </w:rPr>
        <w:t>r</w:t>
      </w:r>
      <w:r>
        <w:rPr>
          <w:rFonts w:ascii="Chalkboard" w:hAnsi="Chalkboard"/>
        </w:rPr>
        <w:t xml:space="preserve"> support.</w:t>
      </w:r>
    </w:p>
    <w:p w:rsidR="00EB4756" w:rsidRDefault="00EB4756" w:rsidP="00064E42">
      <w:pPr>
        <w:rPr>
          <w:rFonts w:ascii="Chalkboard" w:hAnsi="Chalkboard"/>
        </w:rPr>
      </w:pPr>
    </w:p>
    <w:p w:rsidR="00EB4756" w:rsidRPr="00BC72A2" w:rsidRDefault="00EB4756" w:rsidP="00EB4756">
      <w:pPr>
        <w:rPr>
          <w:rFonts w:ascii="Chalkboard" w:eastAsia="Cambria" w:hAnsi="Chalkboard" w:cs="Times New Roman"/>
          <w:b/>
          <w:sz w:val="32"/>
        </w:rPr>
      </w:pPr>
      <w:r w:rsidRPr="00BC72A2">
        <w:rPr>
          <w:rFonts w:ascii="Chalkboard" w:eastAsia="Cambria" w:hAnsi="Chalkboard" w:cs="Times New Roman"/>
          <w:b/>
          <w:sz w:val="32"/>
        </w:rPr>
        <w:t>Cold Weather:</w:t>
      </w:r>
    </w:p>
    <w:p w:rsidR="00CA2A05" w:rsidRDefault="00EB4756" w:rsidP="00CA2A05">
      <w:pPr>
        <w:rPr>
          <w:rFonts w:ascii="Comic Sans MS" w:hAnsi="Comic Sans MS"/>
        </w:rPr>
      </w:pPr>
      <w:r w:rsidRPr="00BC72A2">
        <w:rPr>
          <w:rFonts w:ascii="Chalkboard" w:eastAsia="Cambria" w:hAnsi="Chalkboard" w:cs="Times New Roman"/>
        </w:rPr>
        <w:t>The cold weather is here! Please dress your child in winter clothing for playing outside. We will go outside everyday unless the wind chill is below 0. Your child needs a warm jacke</w:t>
      </w:r>
      <w:r>
        <w:rPr>
          <w:rFonts w:ascii="Chalkboard" w:eastAsia="Cambria" w:hAnsi="Chalkboard" w:cs="Times New Roman"/>
        </w:rPr>
        <w:t xml:space="preserve">t, hat, mittens, boots and snow </w:t>
      </w:r>
      <w:proofErr w:type="gramStart"/>
      <w:r w:rsidRPr="00BC72A2">
        <w:rPr>
          <w:rFonts w:ascii="Chalkboard" w:eastAsia="Cambria" w:hAnsi="Chalkboard" w:cs="Times New Roman"/>
        </w:rPr>
        <w:t>pants</w:t>
      </w:r>
      <w:proofErr w:type="gramEnd"/>
      <w:r w:rsidRPr="00BC72A2">
        <w:rPr>
          <w:rFonts w:ascii="Chalkboard" w:eastAsia="Cambria" w:hAnsi="Chalkboard" w:cs="Times New Roman"/>
        </w:rPr>
        <w:t xml:space="preserve">. </w:t>
      </w:r>
      <w:r>
        <w:rPr>
          <w:rFonts w:ascii="Chalkboard" w:eastAsia="Cambria" w:hAnsi="Chalkboard" w:cs="Times New Roman"/>
          <w:b/>
        </w:rPr>
        <w:t>Please have your child bring boots and shoes to school. If they only have boots they will still need to stay on the sidewalk; the field is muddy and we don’t want the mud on our carpet.</w:t>
      </w:r>
      <w:r w:rsidR="00CA2A05">
        <w:rPr>
          <w:rFonts w:ascii="Chalkboard" w:eastAsia="Cambria" w:hAnsi="Chalkboard" w:cs="Times New Roman"/>
          <w:b/>
        </w:rPr>
        <w:t xml:space="preserve"> </w:t>
      </w:r>
      <w:r w:rsidR="00CA2A05">
        <w:rPr>
          <w:rFonts w:ascii="Chalkboard" w:eastAsia="Cambria" w:hAnsi="Chalkboard" w:cs="Times New Roman"/>
        </w:rPr>
        <w:t xml:space="preserve">Labeling your </w:t>
      </w:r>
      <w:r w:rsidR="00CA2A05" w:rsidRPr="00AC2CF8">
        <w:rPr>
          <w:rFonts w:ascii="Comic Sans MS" w:hAnsi="Comic Sans MS"/>
        </w:rPr>
        <w:t>winter clothing will help if it gets lost.</w:t>
      </w:r>
    </w:p>
    <w:p w:rsidR="00720BD4" w:rsidRPr="00CA2A05" w:rsidRDefault="00720BD4" w:rsidP="00064E42">
      <w:pPr>
        <w:rPr>
          <w:rFonts w:ascii="Chalkboard" w:hAnsi="Chalkboard"/>
        </w:rPr>
      </w:pPr>
    </w:p>
    <w:p w:rsidR="00F90436" w:rsidRPr="00F90436" w:rsidRDefault="00F90436" w:rsidP="00F90436">
      <w:pPr>
        <w:rPr>
          <w:rFonts w:ascii="Chalkboard" w:hAnsi="Chalkboard"/>
          <w:b/>
        </w:rPr>
      </w:pPr>
    </w:p>
    <w:p w:rsidR="00C00C45" w:rsidRPr="00F90436" w:rsidRDefault="00C00C45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Reading:</w:t>
      </w:r>
    </w:p>
    <w:p w:rsidR="00ED2509" w:rsidRDefault="00ED2509" w:rsidP="00ED2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Next week the book we will be reading is </w:t>
      </w:r>
      <w:r w:rsidR="009379B8">
        <w:rPr>
          <w:rFonts w:ascii="Comic Sans MS" w:hAnsi="Comic Sans MS"/>
          <w:u w:val="single"/>
        </w:rPr>
        <w:t>Spider</w:t>
      </w:r>
      <w:r>
        <w:rPr>
          <w:rFonts w:ascii="Comic Sans MS" w:hAnsi="Comic Sans MS"/>
          <w:u w:val="single"/>
        </w:rPr>
        <w:t>.</w:t>
      </w:r>
      <w:r>
        <w:rPr>
          <w:rFonts w:ascii="Comic Sans MS" w:hAnsi="Comic Sans MS"/>
        </w:rPr>
        <w:t xml:space="preserve"> The objectives for the week are:</w:t>
      </w:r>
    </w:p>
    <w:p w:rsidR="009379B8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use what they already know to ask questions.</w:t>
      </w:r>
    </w:p>
    <w:p w:rsidR="00ED2509" w:rsidRDefault="009379B8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make connections.</w:t>
      </w:r>
    </w:p>
    <w:p w:rsidR="00ED2509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 </w:t>
      </w:r>
      <w:r w:rsidR="009379B8">
        <w:rPr>
          <w:rFonts w:ascii="Comic Sans MS" w:hAnsi="Comic Sans MS"/>
        </w:rPr>
        <w:t>interpret charts and diagrams to find new information</w:t>
      </w:r>
      <w:r>
        <w:rPr>
          <w:rFonts w:ascii="Comic Sans MS" w:hAnsi="Comic Sans MS"/>
        </w:rPr>
        <w:t>.</w:t>
      </w:r>
    </w:p>
    <w:p w:rsidR="00ED2509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 use </w:t>
      </w:r>
      <w:r w:rsidR="009379B8">
        <w:rPr>
          <w:rFonts w:ascii="Comic Sans MS" w:hAnsi="Comic Sans MS"/>
        </w:rPr>
        <w:t>what they already know to figure out the meaning of unknown words</w:t>
      </w:r>
      <w:r>
        <w:rPr>
          <w:rFonts w:ascii="Comic Sans MS" w:hAnsi="Comic Sans MS"/>
        </w:rPr>
        <w:t>.</w:t>
      </w:r>
    </w:p>
    <w:p w:rsidR="00ED2509" w:rsidRDefault="00ED2509" w:rsidP="00ED250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find new facts.</w:t>
      </w:r>
    </w:p>
    <w:p w:rsidR="00ED2509" w:rsidRPr="00ED2509" w:rsidRDefault="00ED2509" w:rsidP="00ED2509">
      <w:pPr>
        <w:rPr>
          <w:rFonts w:ascii="Comic Sans MS" w:hAnsi="Comic Sans MS"/>
        </w:rPr>
      </w:pPr>
      <w:r>
        <w:rPr>
          <w:rFonts w:ascii="Comic Sans MS" w:hAnsi="Comic Sans MS"/>
        </w:rPr>
        <w:t>Please make sure your child returns their book bag daily. If their book log is filled out and signed they will come home with a new book. It is important for your chi</w:t>
      </w:r>
      <w:r w:rsidR="00D57546">
        <w:rPr>
          <w:rFonts w:ascii="Comic Sans MS" w:hAnsi="Comic Sans MS"/>
        </w:rPr>
        <w:t>ld to read with you every night;</w:t>
      </w:r>
      <w:r>
        <w:rPr>
          <w:rFonts w:ascii="Comic Sans MS" w:hAnsi="Comic Sans MS"/>
        </w:rPr>
        <w:t xml:space="preserve"> beginning readers need to practice daily.</w:t>
      </w:r>
    </w:p>
    <w:p w:rsidR="00F90436" w:rsidRPr="00F90436" w:rsidRDefault="00F90436" w:rsidP="00F90436">
      <w:pPr>
        <w:rPr>
          <w:rFonts w:ascii="Chalkboard" w:hAnsi="Chalkboard"/>
        </w:rPr>
      </w:pPr>
    </w:p>
    <w:p w:rsidR="008B3F21" w:rsidRPr="00B16971" w:rsidRDefault="00C00C45">
      <w:pPr>
        <w:rPr>
          <w:rFonts w:ascii="Chalkboard" w:hAnsi="Chalkboard"/>
          <w:b/>
        </w:rPr>
      </w:pPr>
      <w:r w:rsidRPr="00F90436">
        <w:rPr>
          <w:rFonts w:ascii="Chalkboard" w:hAnsi="Chalkboard"/>
          <w:b/>
          <w:sz w:val="32"/>
        </w:rPr>
        <w:t>Phonics</w:t>
      </w:r>
    </w:p>
    <w:p w:rsidR="00D57546" w:rsidRDefault="00F90436">
      <w:pPr>
        <w:rPr>
          <w:rFonts w:ascii="Chalkboard" w:hAnsi="Chalkboard"/>
          <w:b/>
          <w:sz w:val="28"/>
        </w:rPr>
      </w:pPr>
      <w:r w:rsidRPr="00F90436">
        <w:rPr>
          <w:rFonts w:ascii="Chalkboard" w:hAnsi="Chalkboard"/>
          <w:b/>
          <w:sz w:val="28"/>
        </w:rPr>
        <w:t>New Words:</w:t>
      </w:r>
    </w:p>
    <w:p w:rsidR="009379B8" w:rsidRDefault="009379B8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going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all</w:t>
      </w:r>
      <w:r>
        <w:rPr>
          <w:rFonts w:ascii="Chalkboard" w:hAnsi="Chalkboard"/>
          <w:b/>
          <w:sz w:val="28"/>
        </w:rPr>
        <w:tab/>
        <w:t>from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no</w:t>
      </w:r>
    </w:p>
    <w:p w:rsidR="009379B8" w:rsidRDefault="009379B8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so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be</w:t>
      </w:r>
      <w:r>
        <w:rPr>
          <w:rFonts w:ascii="Chalkboard" w:hAnsi="Chalkboard"/>
          <w:b/>
          <w:sz w:val="28"/>
        </w:rPr>
        <w:tab/>
        <w:t>but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how</w:t>
      </w:r>
    </w:p>
    <w:p w:rsidR="008B3F21" w:rsidRDefault="009379B8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where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after</w:t>
      </w:r>
    </w:p>
    <w:p w:rsidR="008B3F21" w:rsidRDefault="008B3F21">
      <w:pPr>
        <w:rPr>
          <w:rFonts w:ascii="Chalkboard" w:hAnsi="Chalkboard"/>
          <w:b/>
          <w:sz w:val="28"/>
        </w:rPr>
      </w:pPr>
    </w:p>
    <w:p w:rsidR="00D57546" w:rsidRPr="00572BD2" w:rsidRDefault="00D57546" w:rsidP="00D57546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 xml:space="preserve">Review </w:t>
      </w:r>
      <w:r w:rsidRPr="00572BD2">
        <w:rPr>
          <w:rFonts w:ascii="Chalkboard" w:hAnsi="Chalkboard"/>
          <w:b/>
          <w:sz w:val="28"/>
        </w:rPr>
        <w:t>Words:</w:t>
      </w:r>
    </w:p>
    <w:p w:rsidR="00D57546" w:rsidRPr="00572BD2" w:rsidRDefault="00D57546" w:rsidP="00D57546">
      <w:pPr>
        <w:rPr>
          <w:rFonts w:ascii="Chalkboard" w:hAnsi="Chalkboard"/>
          <w:b/>
          <w:sz w:val="28"/>
        </w:rPr>
      </w:pPr>
      <w:r w:rsidRPr="00572BD2">
        <w:rPr>
          <w:rFonts w:ascii="Chalkboard" w:hAnsi="Chalkboard"/>
          <w:b/>
          <w:sz w:val="28"/>
        </w:rPr>
        <w:t>I</w:t>
      </w:r>
      <w:r w:rsidRPr="00572BD2">
        <w:rPr>
          <w:rFonts w:ascii="Chalkboard" w:hAnsi="Chalkboard"/>
          <w:b/>
          <w:sz w:val="28"/>
        </w:rPr>
        <w:tab/>
        <w:t>a</w:t>
      </w:r>
      <w:r w:rsidRPr="00572BD2">
        <w:rPr>
          <w:rFonts w:ascii="Chalkboard" w:hAnsi="Chalkboard"/>
          <w:b/>
          <w:sz w:val="28"/>
        </w:rPr>
        <w:tab/>
        <w:t>am</w:t>
      </w:r>
      <w:r w:rsidRPr="00572BD2">
        <w:rPr>
          <w:rFonts w:ascii="Chalkboard" w:hAnsi="Chalkboard"/>
          <w:b/>
          <w:sz w:val="28"/>
        </w:rPr>
        <w:tab/>
        <w:t>see</w:t>
      </w:r>
      <w:r w:rsidRPr="00572BD2">
        <w:rPr>
          <w:rFonts w:ascii="Chalkboard" w:hAnsi="Chalkboard"/>
          <w:b/>
          <w:sz w:val="28"/>
        </w:rPr>
        <w:tab/>
        <w:t>can    the</w:t>
      </w:r>
    </w:p>
    <w:p w:rsidR="00D57546" w:rsidRDefault="00D57546" w:rsidP="00D57546">
      <w:pPr>
        <w:rPr>
          <w:rFonts w:ascii="Chalkboard" w:hAnsi="Chalkboard"/>
          <w:b/>
          <w:sz w:val="28"/>
        </w:rPr>
      </w:pPr>
      <w:proofErr w:type="gramStart"/>
      <w:r w:rsidRPr="00572BD2">
        <w:rPr>
          <w:rFonts w:ascii="Chalkboard" w:hAnsi="Chalkboard"/>
          <w:b/>
          <w:sz w:val="28"/>
        </w:rPr>
        <w:t>come</w:t>
      </w:r>
      <w:proofErr w:type="gramEnd"/>
      <w:r w:rsidRPr="00572BD2"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>here</w:t>
      </w:r>
      <w:r w:rsidRPr="00572BD2"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ab/>
        <w:t>big</w:t>
      </w:r>
      <w:r w:rsidRPr="00572BD2"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 xml:space="preserve">  </w:t>
      </w:r>
      <w:r w:rsidRPr="00572BD2">
        <w:rPr>
          <w:rFonts w:ascii="Chalkboard" w:hAnsi="Chalkboard"/>
          <w:b/>
          <w:sz w:val="28"/>
        </w:rPr>
        <w:t>like  this</w:t>
      </w:r>
      <w:r w:rsidRPr="00572BD2">
        <w:rPr>
          <w:rFonts w:ascii="Chalkboard" w:hAnsi="Chalkboard"/>
          <w:b/>
          <w:sz w:val="28"/>
        </w:rPr>
        <w:tab/>
      </w:r>
      <w:r w:rsidRPr="00572BD2">
        <w:rPr>
          <w:rFonts w:ascii="Chalkboard" w:hAnsi="Chalkboard"/>
          <w:b/>
          <w:sz w:val="28"/>
        </w:rPr>
        <w:tab/>
        <w:t>my</w:t>
      </w:r>
      <w:r>
        <w:rPr>
          <w:rFonts w:ascii="Chalkboard" w:hAnsi="Chalkboard"/>
          <w:b/>
          <w:sz w:val="28"/>
        </w:rPr>
        <w:tab/>
        <w:t xml:space="preserve"> </w:t>
      </w:r>
      <w:r w:rsidR="00F32489">
        <w:rPr>
          <w:rFonts w:ascii="Chalkboard" w:hAnsi="Chalkboard"/>
          <w:b/>
          <w:sz w:val="28"/>
        </w:rPr>
        <w:t xml:space="preserve">   w</w:t>
      </w:r>
      <w:r>
        <w:rPr>
          <w:rFonts w:ascii="Chalkboard" w:hAnsi="Chalkboard"/>
          <w:b/>
          <w:sz w:val="28"/>
        </w:rPr>
        <w:t>hat</w:t>
      </w:r>
      <w:r>
        <w:rPr>
          <w:rFonts w:ascii="Chalkboard" w:hAnsi="Chalkboard"/>
          <w:b/>
          <w:sz w:val="28"/>
        </w:rPr>
        <w:tab/>
      </w:r>
      <w:r w:rsidR="00F32489">
        <w:rPr>
          <w:rFonts w:ascii="Chalkboard" w:hAnsi="Chalkboard"/>
          <w:b/>
          <w:sz w:val="28"/>
        </w:rPr>
        <w:t xml:space="preserve">  </w:t>
      </w:r>
      <w:r>
        <w:rPr>
          <w:rFonts w:ascii="Chalkboard" w:hAnsi="Chalkboard"/>
          <w:b/>
          <w:sz w:val="28"/>
        </w:rPr>
        <w:t>saw play</w:t>
      </w:r>
      <w:r>
        <w:rPr>
          <w:rFonts w:ascii="Chalkboard" w:hAnsi="Chalkboard"/>
          <w:b/>
          <w:sz w:val="28"/>
        </w:rPr>
        <w:tab/>
        <w:t xml:space="preserve">  are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said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go</w:t>
      </w:r>
      <w:r>
        <w:rPr>
          <w:rFonts w:ascii="Chalkboard" w:hAnsi="Chalkboard"/>
          <w:b/>
          <w:sz w:val="28"/>
        </w:rPr>
        <w:tab/>
        <w:t>to</w:t>
      </w:r>
    </w:p>
    <w:p w:rsidR="00D57546" w:rsidRDefault="00D57546" w:rsidP="00D57546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not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do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up</w:t>
      </w:r>
      <w:r>
        <w:rPr>
          <w:rFonts w:ascii="Chalkboard" w:hAnsi="Chalkboard"/>
          <w:b/>
          <w:sz w:val="28"/>
        </w:rPr>
        <w:tab/>
        <w:t>have</w:t>
      </w:r>
      <w:r>
        <w:rPr>
          <w:rFonts w:ascii="Chalkboard" w:hAnsi="Chalkboard"/>
          <w:b/>
          <w:sz w:val="28"/>
        </w:rPr>
        <w:tab/>
      </w:r>
    </w:p>
    <w:p w:rsidR="009379B8" w:rsidRDefault="00D57546" w:rsidP="009379B8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little</w:t>
      </w:r>
      <w:proofErr w:type="gramEnd"/>
      <w:r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ab/>
        <w:t>for</w:t>
      </w:r>
      <w:r w:rsidR="009379B8"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ab/>
        <w:t>we</w:t>
      </w:r>
      <w:r w:rsidR="009379B8"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ab/>
        <w:t>on     with</w:t>
      </w:r>
      <w:r w:rsidR="009379B8"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ab/>
        <w:t>that</w:t>
      </w:r>
      <w:r w:rsidR="009379B8">
        <w:rPr>
          <w:rFonts w:ascii="Chalkboard" w:hAnsi="Chalkboard"/>
          <w:b/>
          <w:sz w:val="28"/>
        </w:rPr>
        <w:tab/>
      </w:r>
      <w:r w:rsidR="009379B8">
        <w:rPr>
          <w:rFonts w:ascii="Chalkboard" w:hAnsi="Chalkboard"/>
          <w:b/>
          <w:sz w:val="28"/>
        </w:rPr>
        <w:tab/>
        <w:t>she</w:t>
      </w:r>
      <w:r w:rsidR="009379B8">
        <w:rPr>
          <w:rFonts w:ascii="Chalkboard" w:hAnsi="Chalkboard"/>
          <w:b/>
          <w:sz w:val="28"/>
        </w:rPr>
        <w:tab/>
        <w:t>he</w:t>
      </w:r>
    </w:p>
    <w:p w:rsidR="009379B8" w:rsidRDefault="009379B8" w:rsidP="009379B8">
      <w:pPr>
        <w:rPr>
          <w:rFonts w:ascii="Chalkboard" w:hAnsi="Chalkboard"/>
          <w:b/>
          <w:sz w:val="28"/>
        </w:rPr>
      </w:pPr>
      <w:proofErr w:type="gramStart"/>
      <w:r>
        <w:rPr>
          <w:rFonts w:ascii="Chalkboard" w:hAnsi="Chalkboard"/>
          <w:b/>
          <w:sz w:val="28"/>
        </w:rPr>
        <w:t>by</w:t>
      </w:r>
      <w:proofErr w:type="gramEnd"/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 xml:space="preserve">your 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very</w:t>
      </w:r>
    </w:p>
    <w:p w:rsidR="00F32489" w:rsidRDefault="00F32489" w:rsidP="00D57546">
      <w:pPr>
        <w:rPr>
          <w:rFonts w:ascii="Chalkboard" w:hAnsi="Chalkboard"/>
          <w:b/>
          <w:sz w:val="28"/>
        </w:rPr>
      </w:pPr>
    </w:p>
    <w:p w:rsidR="00EC688D" w:rsidRPr="00D57546" w:rsidRDefault="00D57546" w:rsidP="00D57546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</w:r>
    </w:p>
    <w:p w:rsidR="00F90436" w:rsidRPr="00F90436" w:rsidRDefault="00F90436" w:rsidP="00F90436">
      <w:pPr>
        <w:rPr>
          <w:rFonts w:ascii="Chalkboard" w:hAnsi="Chalkboard"/>
          <w:b/>
          <w:sz w:val="32"/>
        </w:rPr>
      </w:pPr>
      <w:r w:rsidRPr="00F90436">
        <w:rPr>
          <w:rFonts w:ascii="Chalkboard" w:hAnsi="Chalkboard"/>
          <w:b/>
          <w:sz w:val="32"/>
        </w:rPr>
        <w:t>Writing:</w:t>
      </w:r>
    </w:p>
    <w:p w:rsidR="00CA2A05" w:rsidRPr="00BC72A2" w:rsidRDefault="00CA2A05" w:rsidP="00CA2A05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BC72A2">
        <w:rPr>
          <w:rFonts w:ascii="Chalkboard" w:hAnsi="Chalkboard"/>
        </w:rPr>
        <w:t xml:space="preserve">We are </w:t>
      </w:r>
      <w:r w:rsidRPr="00BC72A2">
        <w:rPr>
          <w:rFonts w:ascii="Chalkboard" w:hAnsi="Chalkboard"/>
          <w:szCs w:val="22"/>
        </w:rPr>
        <w:t xml:space="preserve">writing How To books. </w:t>
      </w:r>
    </w:p>
    <w:p w:rsidR="00CA2A05" w:rsidRPr="00BC72A2" w:rsidRDefault="00CA2A05" w:rsidP="00CA2A05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BC72A2">
        <w:rPr>
          <w:rFonts w:ascii="Chalkboard" w:hAnsi="Chalkboard"/>
          <w:szCs w:val="22"/>
        </w:rPr>
        <w:t>Students will work on: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Introducing a topic.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Write steps in order to teach about the topic.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Explain the steps with facts and details.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Writing a conclusion.</w:t>
      </w:r>
    </w:p>
    <w:p w:rsidR="00CA2A05" w:rsidRPr="00BC72A2" w:rsidRDefault="00CA2A05" w:rsidP="00CA2A05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BC72A2">
        <w:rPr>
          <w:rFonts w:ascii="Chalkboard" w:hAnsi="Chalkboard"/>
          <w:szCs w:val="22"/>
        </w:rPr>
        <w:t>They will continue to work on: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Leaving spaces between words</w:t>
      </w:r>
      <w:r>
        <w:rPr>
          <w:rFonts w:ascii="Chalkboard" w:hAnsi="Chalkboard"/>
          <w:szCs w:val="22"/>
        </w:rPr>
        <w:t>.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Including punctuation (periods, commas)</w:t>
      </w:r>
      <w:r>
        <w:rPr>
          <w:rFonts w:ascii="Chalkboard" w:hAnsi="Chalkboard"/>
          <w:szCs w:val="22"/>
        </w:rPr>
        <w:t>.</w:t>
      </w:r>
      <w:r w:rsidRPr="008C7741">
        <w:rPr>
          <w:rFonts w:ascii="Chalkboard" w:hAnsi="Chalkboard"/>
          <w:szCs w:val="22"/>
        </w:rPr>
        <w:t xml:space="preserve"> 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 xml:space="preserve">Using lower case and upper case </w:t>
      </w:r>
    </w:p>
    <w:p w:rsidR="00CA2A05" w:rsidRPr="008C7741" w:rsidRDefault="00CA2A05" w:rsidP="00CA2A05">
      <w:pPr>
        <w:pStyle w:val="ListParagraph"/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proofErr w:type="gramStart"/>
      <w:r w:rsidRPr="008C7741">
        <w:rPr>
          <w:rFonts w:ascii="Chalkboard" w:hAnsi="Chalkboard"/>
          <w:szCs w:val="22"/>
        </w:rPr>
        <w:t>letters</w:t>
      </w:r>
      <w:proofErr w:type="gramEnd"/>
      <w:r w:rsidRPr="008C7741">
        <w:rPr>
          <w:rFonts w:ascii="Chalkboard" w:hAnsi="Chalkboard"/>
          <w:szCs w:val="22"/>
        </w:rPr>
        <w:t xml:space="preserve"> appropriately.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 xml:space="preserve">Stretching out familiar words. 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Using word chunks.</w:t>
      </w:r>
    </w:p>
    <w:p w:rsidR="00CA2A05" w:rsidRPr="008C7741" w:rsidRDefault="00CA2A05" w:rsidP="00CA2A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Cs w:val="22"/>
        </w:rPr>
      </w:pPr>
      <w:r w:rsidRPr="008C7741">
        <w:rPr>
          <w:rFonts w:ascii="Chalkboard" w:hAnsi="Chalkboard"/>
          <w:szCs w:val="22"/>
        </w:rPr>
        <w:t>Using the word wall.</w:t>
      </w:r>
    </w:p>
    <w:p w:rsidR="00F90436" w:rsidRPr="00F90436" w:rsidRDefault="00F90436" w:rsidP="00F90436">
      <w:pPr>
        <w:rPr>
          <w:rFonts w:ascii="Chalkboard" w:hAnsi="Chalkboard"/>
        </w:rPr>
      </w:pPr>
    </w:p>
    <w:p w:rsidR="00F90436" w:rsidRPr="005307E3" w:rsidRDefault="005307E3" w:rsidP="00F90436">
      <w:pPr>
        <w:rPr>
          <w:rFonts w:ascii="Chalkboard" w:hAnsi="Chalkboard"/>
          <w:sz w:val="32"/>
        </w:rPr>
      </w:pPr>
      <w:r w:rsidRPr="005307E3">
        <w:rPr>
          <w:rFonts w:ascii="Chalkboard" w:hAnsi="Chalkboard"/>
          <w:b/>
          <w:sz w:val="32"/>
        </w:rPr>
        <w:t>Math:</w:t>
      </w:r>
    </w:p>
    <w:p w:rsidR="00CA2A05" w:rsidRPr="00BC72A2" w:rsidRDefault="00CA2A05" w:rsidP="00CA2A05">
      <w:pPr>
        <w:rPr>
          <w:rFonts w:ascii="Chalkboard" w:hAnsi="Chalkboard"/>
        </w:rPr>
      </w:pPr>
      <w:r w:rsidRPr="00BC72A2">
        <w:rPr>
          <w:rFonts w:ascii="Chalkboard" w:hAnsi="Chalkboard"/>
        </w:rPr>
        <w:t>We will continue working in Unit 3 until winter break. We will be working on the following High Priority Standards:</w:t>
      </w:r>
    </w:p>
    <w:p w:rsidR="00CA2A05" w:rsidRPr="008C7741" w:rsidRDefault="00CA2A05" w:rsidP="00CA2A05">
      <w:pPr>
        <w:pStyle w:val="ListParagraph"/>
        <w:numPr>
          <w:ilvl w:val="0"/>
          <w:numId w:val="12"/>
        </w:numPr>
        <w:rPr>
          <w:rFonts w:ascii="Chalkboard" w:hAnsi="Chalkboard"/>
        </w:rPr>
      </w:pPr>
      <w:r w:rsidRPr="008C7741">
        <w:rPr>
          <w:rFonts w:ascii="Chalkboard" w:hAnsi="Chalkboard"/>
        </w:rPr>
        <w:t>Solving addition and subtraction problems, including word problems.</w:t>
      </w:r>
    </w:p>
    <w:p w:rsidR="00CA2A05" w:rsidRPr="008C7741" w:rsidRDefault="00CA2A05" w:rsidP="00CA2A05">
      <w:pPr>
        <w:pStyle w:val="ListParagraph"/>
        <w:numPr>
          <w:ilvl w:val="0"/>
          <w:numId w:val="12"/>
        </w:numPr>
        <w:rPr>
          <w:rFonts w:ascii="Chalkboard" w:hAnsi="Chalkboard"/>
        </w:rPr>
      </w:pPr>
      <w:r w:rsidRPr="008C7741">
        <w:rPr>
          <w:rFonts w:ascii="Chalkboard" w:hAnsi="Chalkboard"/>
        </w:rPr>
        <w:t>Skip counting by 2’s, 5’s, and 10’s.</w:t>
      </w:r>
    </w:p>
    <w:p w:rsidR="00CA2A05" w:rsidRPr="008C7741" w:rsidRDefault="00CA2A05" w:rsidP="00CA2A05">
      <w:pPr>
        <w:pStyle w:val="ListParagraph"/>
        <w:numPr>
          <w:ilvl w:val="0"/>
          <w:numId w:val="12"/>
        </w:numPr>
        <w:rPr>
          <w:rFonts w:ascii="Chalkboard" w:hAnsi="Chalkboard"/>
        </w:rPr>
      </w:pPr>
      <w:r w:rsidRPr="008C7741">
        <w:rPr>
          <w:rFonts w:ascii="Chalkboard" w:hAnsi="Chalkboard"/>
        </w:rPr>
        <w:t xml:space="preserve">Counting up and back from any given number. </w:t>
      </w:r>
    </w:p>
    <w:p w:rsidR="00CA2A05" w:rsidRDefault="00CA2A05" w:rsidP="00CA2A05">
      <w:pPr>
        <w:pStyle w:val="ListParagraph"/>
        <w:numPr>
          <w:ilvl w:val="0"/>
          <w:numId w:val="12"/>
        </w:numPr>
        <w:rPr>
          <w:rFonts w:ascii="Chalkboard" w:hAnsi="Chalkboard"/>
        </w:rPr>
      </w:pPr>
      <w:r w:rsidRPr="008C7741">
        <w:rPr>
          <w:rFonts w:ascii="Chalkboard" w:hAnsi="Chalkboard"/>
        </w:rPr>
        <w:t xml:space="preserve">Subtracting by counting back, and add by counting forward. </w:t>
      </w:r>
    </w:p>
    <w:p w:rsidR="00CA2A05" w:rsidRPr="008C7741" w:rsidRDefault="00CA2A05" w:rsidP="00CA2A05">
      <w:pPr>
        <w:pStyle w:val="ListParagraph"/>
        <w:numPr>
          <w:ilvl w:val="0"/>
          <w:numId w:val="12"/>
        </w:numPr>
        <w:rPr>
          <w:rFonts w:ascii="Chalkboard" w:hAnsi="Chalkboard"/>
        </w:rPr>
      </w:pPr>
      <w:r>
        <w:rPr>
          <w:rFonts w:ascii="Chalkboard" w:hAnsi="Chalkboard"/>
        </w:rPr>
        <w:t>Identifying coins.</w:t>
      </w:r>
    </w:p>
    <w:p w:rsidR="00CA2A05" w:rsidRPr="00BC72A2" w:rsidRDefault="00CA2A05" w:rsidP="00CA2A05">
      <w:pPr>
        <w:rPr>
          <w:rFonts w:ascii="Chalkboard" w:hAnsi="Chalkboard"/>
        </w:rPr>
      </w:pPr>
    </w:p>
    <w:p w:rsidR="00CA2A05" w:rsidRPr="00BC72A2" w:rsidRDefault="00CA2A05" w:rsidP="00CA2A05">
      <w:pPr>
        <w:rPr>
          <w:rFonts w:ascii="Chalkboard" w:hAnsi="Chalkboard"/>
        </w:rPr>
      </w:pPr>
      <w:r w:rsidRPr="00BC72A2">
        <w:rPr>
          <w:rFonts w:ascii="Chalkboard" w:hAnsi="Chalkboard"/>
        </w:rPr>
        <w:t xml:space="preserve">We are working on using number lines, number charts, pictures, and/or other means to show their understanding.  </w:t>
      </w:r>
    </w:p>
    <w:p w:rsidR="00CA2A05" w:rsidRPr="00BC72A2" w:rsidRDefault="00CA2A05" w:rsidP="00CA2A05">
      <w:pPr>
        <w:rPr>
          <w:rFonts w:ascii="Chalkboard" w:hAnsi="Chalkboard"/>
          <w:u w:val="single"/>
        </w:rPr>
      </w:pPr>
    </w:p>
    <w:p w:rsidR="00CA2A05" w:rsidRPr="00BC72A2" w:rsidRDefault="00CA2A05" w:rsidP="00CA2A05">
      <w:pPr>
        <w:rPr>
          <w:rFonts w:ascii="Chalkboard" w:hAnsi="Chalkboard"/>
          <w:b/>
          <w:u w:val="single"/>
        </w:rPr>
      </w:pPr>
      <w:r w:rsidRPr="00BC72A2">
        <w:rPr>
          <w:rFonts w:ascii="Chalkboard" w:hAnsi="Chalkboard"/>
          <w:u w:val="single"/>
        </w:rPr>
        <w:t xml:space="preserve">Please help your child by practicing addition and subtraction facts daily. </w:t>
      </w:r>
    </w:p>
    <w:p w:rsidR="00233FA4" w:rsidRDefault="00233FA4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CA2A05" w:rsidRDefault="00CA2A05" w:rsidP="00642522">
      <w:pPr>
        <w:rPr>
          <w:rFonts w:ascii="Comic Sans MS" w:hAnsi="Comic Sans MS"/>
          <w:b/>
          <w:sz w:val="32"/>
        </w:rPr>
      </w:pPr>
    </w:p>
    <w:p w:rsidR="00642522" w:rsidRPr="00CA2A05" w:rsidRDefault="00642522" w:rsidP="0064252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Upcoming </w:t>
      </w:r>
      <w:r w:rsidRPr="002A3FA7">
        <w:rPr>
          <w:rFonts w:ascii="Comic Sans MS" w:hAnsi="Comic Sans MS"/>
          <w:b/>
          <w:sz w:val="32"/>
        </w:rPr>
        <w:t>Events:</w:t>
      </w:r>
    </w:p>
    <w:p w:rsidR="00233FA4" w:rsidRDefault="00233FA4" w:rsidP="0064252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December:</w:t>
      </w:r>
    </w:p>
    <w:p w:rsidR="00233FA4" w:rsidRDefault="00233FA4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12/8: </w:t>
      </w:r>
      <w:r>
        <w:rPr>
          <w:rFonts w:ascii="Comic Sans MS" w:hAnsi="Comic Sans MS"/>
        </w:rPr>
        <w:t>Saints North Roller Skating</w:t>
      </w:r>
    </w:p>
    <w:p w:rsidR="00233FA4" w:rsidRDefault="00233FA4" w:rsidP="00642522">
      <w:pPr>
        <w:rPr>
          <w:rFonts w:ascii="Comic Sans MS" w:hAnsi="Comic Sans MS"/>
        </w:rPr>
      </w:pPr>
      <w:r>
        <w:rPr>
          <w:rFonts w:ascii="Comic Sans MS" w:hAnsi="Comic Sans MS"/>
        </w:rPr>
        <w:t>6:00-8:00</w:t>
      </w:r>
    </w:p>
    <w:p w:rsidR="00233FA4" w:rsidRDefault="00233FA4" w:rsidP="006425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12/12: </w:t>
      </w:r>
      <w:r>
        <w:rPr>
          <w:rFonts w:ascii="Comic Sans MS" w:hAnsi="Comic Sans MS"/>
        </w:rPr>
        <w:t>Movie night at the plaza; 6:00</w:t>
      </w:r>
    </w:p>
    <w:p w:rsidR="00233FA4" w:rsidRDefault="00233FA4" w:rsidP="00233FA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12/21: </w:t>
      </w:r>
      <w:r>
        <w:rPr>
          <w:rFonts w:ascii="Comic Sans MS" w:hAnsi="Comic Sans MS"/>
        </w:rPr>
        <w:t>CARES Program – 2:00</w:t>
      </w:r>
    </w:p>
    <w:p w:rsidR="00233FA4" w:rsidRDefault="00233FA4" w:rsidP="00233F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12/22-1/2: NO SCHOOL </w:t>
      </w:r>
    </w:p>
    <w:p w:rsidR="00233FA4" w:rsidRPr="00233FA4" w:rsidRDefault="00233FA4" w:rsidP="00233FA4">
      <w:pPr>
        <w:rPr>
          <w:rFonts w:ascii="Comic Sans MS" w:hAnsi="Comic Sans MS"/>
        </w:rPr>
      </w:pPr>
      <w:r>
        <w:rPr>
          <w:rFonts w:ascii="Comic Sans MS" w:hAnsi="Comic Sans MS"/>
        </w:rPr>
        <w:t>Winter Break</w:t>
      </w:r>
    </w:p>
    <w:p w:rsidR="00233FA4" w:rsidRPr="00233FA4" w:rsidRDefault="00233FA4" w:rsidP="00642522">
      <w:pPr>
        <w:rPr>
          <w:rFonts w:ascii="Comic Sans MS" w:hAnsi="Comic Sans MS"/>
          <w:b/>
        </w:rPr>
      </w:pPr>
    </w:p>
    <w:p w:rsidR="00642522" w:rsidRPr="00233FA4" w:rsidRDefault="00642522" w:rsidP="00642522">
      <w:pPr>
        <w:rPr>
          <w:rFonts w:ascii="Comic Sans MS" w:hAnsi="Comic Sans MS"/>
        </w:rPr>
      </w:pPr>
    </w:p>
    <w:p w:rsidR="00A27470" w:rsidRPr="00A27470" w:rsidRDefault="00A27470">
      <w:pPr>
        <w:rPr>
          <w:rFonts w:ascii="Comic Sans MS" w:hAnsi="Comic Sans MS"/>
          <w:b/>
          <w:sz w:val="28"/>
        </w:rPr>
      </w:pPr>
    </w:p>
    <w:p w:rsidR="00A27470" w:rsidRPr="00A27470" w:rsidRDefault="00A27470">
      <w:pPr>
        <w:rPr>
          <w:rFonts w:ascii="Comic Sans MS" w:hAnsi="Comic Sans MS"/>
          <w:sz w:val="28"/>
        </w:rPr>
      </w:pPr>
    </w:p>
    <w:p w:rsidR="00A27470" w:rsidRPr="00A27470" w:rsidRDefault="00A27470">
      <w:pPr>
        <w:rPr>
          <w:rFonts w:ascii="Comic Sans MS" w:hAnsi="Comic Sans MS"/>
          <w:b/>
          <w:sz w:val="32"/>
        </w:rPr>
      </w:pPr>
    </w:p>
    <w:p w:rsidR="00A736DA" w:rsidRPr="00A736DA" w:rsidRDefault="00A736DA">
      <w:pPr>
        <w:rPr>
          <w:rFonts w:ascii="Comic Sans MS" w:hAnsi="Comic Sans MS"/>
          <w:sz w:val="28"/>
        </w:rPr>
      </w:pPr>
    </w:p>
    <w:p w:rsidR="00A736DA" w:rsidRPr="00A736DA" w:rsidRDefault="00A736DA">
      <w:pPr>
        <w:rPr>
          <w:rFonts w:ascii="Comic Sans MS" w:hAnsi="Comic Sans MS"/>
          <w:b/>
          <w:sz w:val="28"/>
        </w:rPr>
      </w:pPr>
    </w:p>
    <w:p w:rsidR="00E934B2" w:rsidRPr="00A736DA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b/>
          <w:sz w:val="36"/>
        </w:rPr>
      </w:pPr>
    </w:p>
    <w:p w:rsidR="00C02995" w:rsidRDefault="00C02995">
      <w:pPr>
        <w:rPr>
          <w:rFonts w:ascii="Comic Sans MS" w:hAnsi="Comic Sans MS"/>
          <w:b/>
          <w:sz w:val="36"/>
        </w:rPr>
      </w:pPr>
    </w:p>
    <w:p w:rsidR="00EC688D" w:rsidRPr="00C02995" w:rsidRDefault="00EC688D">
      <w:pPr>
        <w:rPr>
          <w:rFonts w:ascii="Comic Sans MS" w:hAnsi="Comic Sans MS"/>
          <w:b/>
          <w:sz w:val="28"/>
        </w:rPr>
      </w:pPr>
    </w:p>
    <w:p w:rsidR="00EC688D" w:rsidRDefault="00EC688D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0C45" w:rsidRPr="00CB2B67" w:rsidRDefault="00C00C45">
      <w:pPr>
        <w:rPr>
          <w:rFonts w:ascii="Comic Sans MS" w:hAnsi="Comic Sans MS"/>
        </w:rPr>
      </w:pPr>
    </w:p>
    <w:p w:rsidR="00175A87" w:rsidRPr="00EC688D" w:rsidRDefault="00175A87">
      <w:pPr>
        <w:rPr>
          <w:rFonts w:ascii="Chalkboard" w:hAnsi="Chalkboard"/>
          <w:b/>
          <w:sz w:val="36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22713A" w:rsidRDefault="0022713A">
      <w:pPr>
        <w:rPr>
          <w:rFonts w:ascii="Chalkboard" w:hAnsi="Chalkboard"/>
          <w:b/>
          <w:sz w:val="28"/>
        </w:rPr>
      </w:pPr>
    </w:p>
    <w:p w:rsidR="00EC688D" w:rsidRDefault="00EC688D">
      <w:pPr>
        <w:rPr>
          <w:rFonts w:ascii="Chalkboard" w:hAnsi="Chalkboard"/>
          <w:b/>
          <w:sz w:val="28"/>
        </w:rPr>
        <w:sectPr w:rsidR="00EC688D">
          <w:type w:val="continuous"/>
          <w:pgSz w:w="12240" w:h="15840"/>
          <w:pgMar w:top="1260" w:right="900" w:bottom="450" w:left="1260" w:header="450" w:gutter="0"/>
          <w:cols w:num="2"/>
        </w:sectPr>
      </w:pPr>
    </w:p>
    <w:p w:rsidR="00175A87" w:rsidRDefault="00175A87">
      <w:pPr>
        <w:rPr>
          <w:rFonts w:ascii="Chalkboard" w:hAnsi="Chalkboard"/>
          <w:b/>
          <w:sz w:val="28"/>
        </w:rPr>
      </w:pPr>
    </w:p>
    <w:p w:rsidR="00C00C45" w:rsidRPr="00C00C45" w:rsidRDefault="00C00C45">
      <w:pPr>
        <w:rPr>
          <w:rFonts w:ascii="Chalkboard" w:hAnsi="Chalkboard"/>
          <w:b/>
          <w:sz w:val="48"/>
        </w:rPr>
      </w:pPr>
    </w:p>
    <w:sectPr w:rsidR="00C00C45" w:rsidRPr="00C00C45" w:rsidSect="00F10167">
      <w:type w:val="continuous"/>
      <w:pgSz w:w="12240" w:h="15840"/>
      <w:pgMar w:top="1440" w:right="1800" w:bottom="1440" w:left="180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BC"/>
    <w:multiLevelType w:val="hybridMultilevel"/>
    <w:tmpl w:val="633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D2"/>
    <w:multiLevelType w:val="hybridMultilevel"/>
    <w:tmpl w:val="06F6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94198"/>
    <w:multiLevelType w:val="hybridMultilevel"/>
    <w:tmpl w:val="C07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FDD"/>
    <w:multiLevelType w:val="hybridMultilevel"/>
    <w:tmpl w:val="0C48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5AAA"/>
    <w:multiLevelType w:val="hybridMultilevel"/>
    <w:tmpl w:val="F220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4A57"/>
    <w:multiLevelType w:val="hybridMultilevel"/>
    <w:tmpl w:val="C6C642C0"/>
    <w:lvl w:ilvl="0" w:tplc="F3965EDE">
      <w:start w:val="28"/>
      <w:numFmt w:val="bullet"/>
      <w:lvlText w:val="-"/>
      <w:lvlJc w:val="left"/>
      <w:pPr>
        <w:ind w:left="720" w:hanging="360"/>
      </w:pPr>
      <w:rPr>
        <w:rFonts w:ascii="Comic Sans MS" w:eastAsia="Cambr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7108"/>
    <w:multiLevelType w:val="hybridMultilevel"/>
    <w:tmpl w:val="1EBA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C4976"/>
    <w:multiLevelType w:val="hybridMultilevel"/>
    <w:tmpl w:val="CBB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F4557"/>
    <w:multiLevelType w:val="hybridMultilevel"/>
    <w:tmpl w:val="D2D4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63DD2"/>
    <w:multiLevelType w:val="hybridMultilevel"/>
    <w:tmpl w:val="A6F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24407"/>
    <w:multiLevelType w:val="hybridMultilevel"/>
    <w:tmpl w:val="FFE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F2139"/>
    <w:multiLevelType w:val="hybridMultilevel"/>
    <w:tmpl w:val="481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0C45"/>
    <w:rsid w:val="0001793A"/>
    <w:rsid w:val="00041F39"/>
    <w:rsid w:val="00064E42"/>
    <w:rsid w:val="00083F92"/>
    <w:rsid w:val="000F4FD2"/>
    <w:rsid w:val="00157300"/>
    <w:rsid w:val="00175A87"/>
    <w:rsid w:val="001E2D2E"/>
    <w:rsid w:val="001F69B7"/>
    <w:rsid w:val="0020315E"/>
    <w:rsid w:val="0022713A"/>
    <w:rsid w:val="00233FA4"/>
    <w:rsid w:val="00254F0B"/>
    <w:rsid w:val="00284A21"/>
    <w:rsid w:val="002864D6"/>
    <w:rsid w:val="002A3FA7"/>
    <w:rsid w:val="003153D7"/>
    <w:rsid w:val="003213CD"/>
    <w:rsid w:val="00323545"/>
    <w:rsid w:val="00335B7F"/>
    <w:rsid w:val="0035217A"/>
    <w:rsid w:val="00375D76"/>
    <w:rsid w:val="003A61F1"/>
    <w:rsid w:val="003C1968"/>
    <w:rsid w:val="004315E9"/>
    <w:rsid w:val="004854BF"/>
    <w:rsid w:val="004C6FEC"/>
    <w:rsid w:val="004F2DB7"/>
    <w:rsid w:val="005307E3"/>
    <w:rsid w:val="00572BD2"/>
    <w:rsid w:val="00611ED0"/>
    <w:rsid w:val="00640BAB"/>
    <w:rsid w:val="00642522"/>
    <w:rsid w:val="00662176"/>
    <w:rsid w:val="006750A3"/>
    <w:rsid w:val="0071049D"/>
    <w:rsid w:val="00720BD4"/>
    <w:rsid w:val="00722423"/>
    <w:rsid w:val="00793B41"/>
    <w:rsid w:val="008060E8"/>
    <w:rsid w:val="00821846"/>
    <w:rsid w:val="00891954"/>
    <w:rsid w:val="008B3F21"/>
    <w:rsid w:val="009149DE"/>
    <w:rsid w:val="0092376B"/>
    <w:rsid w:val="009379B8"/>
    <w:rsid w:val="00937C4A"/>
    <w:rsid w:val="00A27470"/>
    <w:rsid w:val="00A61AAD"/>
    <w:rsid w:val="00A736DA"/>
    <w:rsid w:val="00AB0973"/>
    <w:rsid w:val="00B16971"/>
    <w:rsid w:val="00B6492C"/>
    <w:rsid w:val="00B74EF7"/>
    <w:rsid w:val="00B81533"/>
    <w:rsid w:val="00B872F3"/>
    <w:rsid w:val="00B93B95"/>
    <w:rsid w:val="00C00C45"/>
    <w:rsid w:val="00C02995"/>
    <w:rsid w:val="00C0365E"/>
    <w:rsid w:val="00C2342E"/>
    <w:rsid w:val="00C837F3"/>
    <w:rsid w:val="00CA2A05"/>
    <w:rsid w:val="00CB2B67"/>
    <w:rsid w:val="00D211BA"/>
    <w:rsid w:val="00D57546"/>
    <w:rsid w:val="00D83C6A"/>
    <w:rsid w:val="00DA0CDD"/>
    <w:rsid w:val="00DE5623"/>
    <w:rsid w:val="00E32A68"/>
    <w:rsid w:val="00E72333"/>
    <w:rsid w:val="00E87134"/>
    <w:rsid w:val="00E934B2"/>
    <w:rsid w:val="00EB4756"/>
    <w:rsid w:val="00EC688D"/>
    <w:rsid w:val="00ED2509"/>
    <w:rsid w:val="00F048F5"/>
    <w:rsid w:val="00F10167"/>
    <w:rsid w:val="00F32489"/>
    <w:rsid w:val="00F432AF"/>
    <w:rsid w:val="00F5747B"/>
    <w:rsid w:val="00F61569"/>
    <w:rsid w:val="00F90436"/>
    <w:rsid w:val="00FA632D"/>
    <w:rsid w:val="00FB33D8"/>
    <w:rsid w:val="00FD5CF3"/>
    <w:rsid w:val="00FD779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C45"/>
  </w:style>
  <w:style w:type="paragraph" w:styleId="Footer">
    <w:name w:val="footer"/>
    <w:basedOn w:val="Normal"/>
    <w:link w:val="Foot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C45"/>
  </w:style>
  <w:style w:type="character" w:styleId="Hyperlink">
    <w:name w:val="Hyperlink"/>
    <w:basedOn w:val="DefaultParagraphFont"/>
    <w:uiPriority w:val="99"/>
    <w:semiHidden/>
    <w:unhideWhenUsed/>
    <w:rsid w:val="00C0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C4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64E42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.Lindberg@sp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475</Words>
  <Characters>2711</Characters>
  <Application>Microsoft Macintosh Word</Application>
  <DocSecurity>0</DocSecurity>
  <Lines>22</Lines>
  <Paragraphs>5</Paragraphs>
  <ScaleCrop>false</ScaleCrop>
  <Company>Saint Paul Public Schools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6</cp:revision>
  <cp:lastPrinted>2015-10-29T12:58:00Z</cp:lastPrinted>
  <dcterms:created xsi:type="dcterms:W3CDTF">2016-11-30T20:07:00Z</dcterms:created>
  <dcterms:modified xsi:type="dcterms:W3CDTF">2016-11-30T20:24:00Z</dcterms:modified>
</cp:coreProperties>
</file>